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rPr>
          <w:sz w:val="26"/>
          <w:szCs w:val="26"/>
        </w:rPr>
      </w:pPr>
      <w:r>
        <w:rPr>
          <w:rFonts w:ascii="Times New Roman" w:eastAsia="Times New Roman" w:hAnsi="Times New Roman" w:cs="Times New Roman"/>
          <w:sz w:val="26"/>
          <w:szCs w:val="26"/>
        </w:rPr>
        <w:t>Дело № 05-0076/1302/2026</w:t>
      </w:r>
    </w:p>
    <w:p>
      <w:pPr>
        <w:spacing w:before="0" w:after="0"/>
        <w:jc w:val="center"/>
        <w:rPr>
          <w:sz w:val="26"/>
          <w:szCs w:val="26"/>
        </w:rPr>
      </w:pPr>
      <w:r>
        <w:rPr>
          <w:rFonts w:ascii="Times New Roman" w:eastAsia="Times New Roman" w:hAnsi="Times New Roman" w:cs="Times New Roman"/>
          <w:sz w:val="26"/>
          <w:szCs w:val="26"/>
        </w:rPr>
        <w:t>Постановление</w:t>
      </w:r>
    </w:p>
    <w:p>
      <w:pPr>
        <w:spacing w:before="0" w:after="0"/>
        <w:jc w:val="center"/>
        <w:rPr>
          <w:sz w:val="26"/>
          <w:szCs w:val="26"/>
        </w:rPr>
      </w:pPr>
      <w:r>
        <w:rPr>
          <w:rFonts w:ascii="Times New Roman" w:eastAsia="Times New Roman" w:hAnsi="Times New Roman" w:cs="Times New Roman"/>
          <w:sz w:val="26"/>
          <w:szCs w:val="26"/>
        </w:rPr>
        <w:t>о назначении административного наказания</w:t>
      </w:r>
    </w:p>
    <w:p>
      <w:pPr>
        <w:spacing w:before="0" w:after="0"/>
        <w:jc w:val="both"/>
        <w:rPr>
          <w:sz w:val="26"/>
          <w:szCs w:val="26"/>
        </w:rPr>
      </w:pPr>
    </w:p>
    <w:p>
      <w:pPr>
        <w:spacing w:before="0" w:after="0"/>
        <w:jc w:val="both"/>
        <w:rPr>
          <w:sz w:val="26"/>
          <w:szCs w:val="26"/>
        </w:rPr>
      </w:pPr>
      <w:r>
        <w:rPr>
          <w:rFonts w:ascii="Times New Roman" w:eastAsia="Times New Roman" w:hAnsi="Times New Roman" w:cs="Times New Roman"/>
          <w:sz w:val="26"/>
          <w:szCs w:val="26"/>
        </w:rPr>
        <w:t>г.п</w:t>
      </w:r>
      <w:r>
        <w:rPr>
          <w:rFonts w:ascii="Times New Roman" w:eastAsia="Times New Roman" w:hAnsi="Times New Roman" w:cs="Times New Roman"/>
          <w:sz w:val="26"/>
          <w:szCs w:val="26"/>
        </w:rPr>
        <w:t xml:space="preserve">. Белый Яр, </w:t>
      </w:r>
      <w:r>
        <w:rPr>
          <w:rFonts w:ascii="Times New Roman" w:eastAsia="Times New Roman" w:hAnsi="Times New Roman" w:cs="Times New Roman"/>
          <w:sz w:val="26"/>
          <w:szCs w:val="26"/>
        </w:rPr>
        <w:t>Сургутский</w:t>
      </w:r>
      <w:r>
        <w:rPr>
          <w:rFonts w:ascii="Times New Roman" w:eastAsia="Times New Roman" w:hAnsi="Times New Roman" w:cs="Times New Roman"/>
          <w:sz w:val="26"/>
          <w:szCs w:val="26"/>
        </w:rPr>
        <w:t xml:space="preserve"> район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04.02</w:t>
      </w:r>
      <w:r>
        <w:rPr>
          <w:rFonts w:ascii="Times New Roman" w:eastAsia="Times New Roman" w:hAnsi="Times New Roman" w:cs="Times New Roman"/>
          <w:sz w:val="26"/>
          <w:szCs w:val="26"/>
        </w:rPr>
        <w:t>.2026 года</w:t>
      </w:r>
    </w:p>
    <w:p>
      <w:pPr>
        <w:spacing w:before="0" w:after="0"/>
        <w:jc w:val="both"/>
        <w:rPr>
          <w:sz w:val="26"/>
          <w:szCs w:val="26"/>
        </w:rPr>
      </w:pPr>
      <w:r>
        <w:rPr>
          <w:rFonts w:ascii="Times New Roman" w:eastAsia="Times New Roman" w:hAnsi="Times New Roman" w:cs="Times New Roman"/>
          <w:sz w:val="26"/>
          <w:szCs w:val="26"/>
        </w:rPr>
        <w:t>ул. Совхозная, 3</w:t>
      </w:r>
    </w:p>
    <w:p>
      <w:pPr>
        <w:spacing w:before="0" w:after="0"/>
        <w:ind w:firstLine="708"/>
        <w:jc w:val="both"/>
        <w:rPr>
          <w:sz w:val="26"/>
          <w:szCs w:val="26"/>
        </w:rPr>
      </w:pPr>
    </w:p>
    <w:p>
      <w:pPr>
        <w:spacing w:before="0" w:after="0"/>
        <w:ind w:firstLine="708"/>
        <w:jc w:val="both"/>
        <w:rPr>
          <w:sz w:val="26"/>
          <w:szCs w:val="26"/>
        </w:rPr>
      </w:pPr>
      <w:r>
        <w:rPr>
          <w:rFonts w:ascii="Times New Roman" w:eastAsia="Times New Roman" w:hAnsi="Times New Roman" w:cs="Times New Roman"/>
          <w:sz w:val="26"/>
          <w:szCs w:val="26"/>
        </w:rPr>
        <w:t xml:space="preserve">Мировой судья судебного участка №2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судебного района Ханты-Мансийского автономного округа – Югры Галбарцева И.А., </w:t>
      </w:r>
      <w:r>
        <w:rPr>
          <w:rFonts w:ascii="Times New Roman" w:eastAsia="Times New Roman" w:hAnsi="Times New Roman" w:cs="Times New Roman"/>
          <w:sz w:val="26"/>
          <w:szCs w:val="26"/>
        </w:rPr>
        <w:t xml:space="preserve">с участием старшего помощника прокурора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района – </w:t>
      </w:r>
      <w:r>
        <w:rPr>
          <w:rFonts w:ascii="Times New Roman" w:eastAsia="Times New Roman" w:hAnsi="Times New Roman" w:cs="Times New Roman"/>
          <w:sz w:val="26"/>
          <w:szCs w:val="26"/>
        </w:rPr>
        <w:t>Пашковской</w:t>
      </w:r>
      <w:r>
        <w:rPr>
          <w:rFonts w:ascii="Times New Roman" w:eastAsia="Times New Roman" w:hAnsi="Times New Roman" w:cs="Times New Roman"/>
          <w:sz w:val="26"/>
          <w:szCs w:val="26"/>
        </w:rPr>
        <w:t xml:space="preserve"> А.П., </w:t>
      </w:r>
      <w:r>
        <w:rPr>
          <w:rFonts w:ascii="Times New Roman" w:eastAsia="Times New Roman" w:hAnsi="Times New Roman" w:cs="Times New Roman"/>
          <w:sz w:val="26"/>
          <w:szCs w:val="26"/>
        </w:rPr>
        <w:t xml:space="preserve">рассмотрев в открытом судебном заседании дело об административном правонарушении, предусмотренном ст. 5.59 Кодекса Российской Федерации об административных правонарушениях, </w:t>
      </w:r>
    </w:p>
    <w:p>
      <w:pPr>
        <w:spacing w:before="0" w:after="0"/>
        <w:ind w:firstLine="708"/>
        <w:jc w:val="both"/>
        <w:rPr>
          <w:sz w:val="26"/>
          <w:szCs w:val="26"/>
        </w:rPr>
      </w:pPr>
      <w:r>
        <w:rPr>
          <w:rFonts w:ascii="Times New Roman" w:eastAsia="Times New Roman" w:hAnsi="Times New Roman" w:cs="Times New Roman"/>
          <w:sz w:val="26"/>
          <w:szCs w:val="26"/>
        </w:rPr>
        <w:t xml:space="preserve">в отношении должностного лица – директора МУП «ТО </w:t>
      </w:r>
      <w:r>
        <w:rPr>
          <w:rFonts w:ascii="Times New Roman" w:eastAsia="Times New Roman" w:hAnsi="Times New Roman" w:cs="Times New Roman"/>
          <w:sz w:val="26"/>
          <w:szCs w:val="26"/>
        </w:rPr>
        <w:t>УТВиВ</w:t>
      </w:r>
      <w:r>
        <w:rPr>
          <w:rFonts w:ascii="Times New Roman" w:eastAsia="Times New Roman" w:hAnsi="Times New Roman" w:cs="Times New Roman"/>
          <w:sz w:val="26"/>
          <w:szCs w:val="26"/>
        </w:rPr>
        <w:t xml:space="preserve"> №1» МО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района </w:t>
      </w:r>
      <w:r>
        <w:rPr>
          <w:rFonts w:ascii="Times New Roman" w:eastAsia="Times New Roman" w:hAnsi="Times New Roman" w:cs="Times New Roman"/>
          <w:sz w:val="26"/>
          <w:szCs w:val="26"/>
        </w:rPr>
        <w:t>Крутовского</w:t>
      </w:r>
      <w:r>
        <w:rPr>
          <w:rFonts w:ascii="Times New Roman" w:eastAsia="Times New Roman" w:hAnsi="Times New Roman" w:cs="Times New Roman"/>
          <w:sz w:val="26"/>
          <w:szCs w:val="26"/>
        </w:rPr>
        <w:t xml:space="preserve"> Александра Владимировича, </w:t>
      </w:r>
      <w:r>
        <w:rPr>
          <w:rStyle w:val="cat-PassportDatagrp-29rplc-12"/>
          <w:rFonts w:ascii="Times New Roman" w:eastAsia="Times New Roman" w:hAnsi="Times New Roman" w:cs="Times New Roman"/>
          <w:sz w:val="26"/>
          <w:szCs w:val="26"/>
        </w:rPr>
        <w:t>паспортные данные</w:t>
      </w:r>
      <w:r>
        <w:rPr>
          <w:rFonts w:ascii="Times New Roman" w:eastAsia="Times New Roman" w:hAnsi="Times New Roman" w:cs="Times New Roman"/>
          <w:sz w:val="26"/>
          <w:szCs w:val="26"/>
        </w:rPr>
        <w:t xml:space="preserve">, </w:t>
      </w:r>
      <w:r>
        <w:rPr>
          <w:rStyle w:val="cat-UserDefinedgrp-42rplc-13"/>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адрес юридического лица: 628433, </w:t>
      </w:r>
      <w:r>
        <w:rPr>
          <w:rFonts w:ascii="Times New Roman" w:eastAsia="Times New Roman" w:hAnsi="Times New Roman" w:cs="Times New Roman"/>
          <w:sz w:val="26"/>
          <w:szCs w:val="26"/>
        </w:rPr>
        <w:t>Набережная</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ул</w:t>
      </w:r>
      <w:r>
        <w:rPr>
          <w:rFonts w:ascii="Times New Roman" w:eastAsia="Times New Roman" w:hAnsi="Times New Roman" w:cs="Times New Roman"/>
          <w:sz w:val="26"/>
          <w:szCs w:val="26"/>
        </w:rPr>
        <w:t xml:space="preserve">, д. </w:t>
      </w:r>
      <w:r>
        <w:rPr>
          <w:rFonts w:ascii="Times New Roman" w:eastAsia="Times New Roman" w:hAnsi="Times New Roman" w:cs="Times New Roman"/>
          <w:sz w:val="26"/>
          <w:szCs w:val="26"/>
        </w:rPr>
        <w:t xml:space="preserve">3, Белый Яр </w:t>
      </w:r>
      <w:r>
        <w:rPr>
          <w:rFonts w:ascii="Times New Roman" w:eastAsia="Times New Roman" w:hAnsi="Times New Roman" w:cs="Times New Roman"/>
          <w:sz w:val="26"/>
          <w:szCs w:val="26"/>
        </w:rPr>
        <w:t>пгт</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Сургутский</w:t>
      </w:r>
      <w:r>
        <w:rPr>
          <w:rFonts w:ascii="Times New Roman" w:eastAsia="Times New Roman" w:hAnsi="Times New Roman" w:cs="Times New Roman"/>
          <w:sz w:val="26"/>
          <w:szCs w:val="26"/>
        </w:rPr>
        <w:t xml:space="preserve"> райо</w:t>
      </w:r>
      <w:r>
        <w:rPr>
          <w:rFonts w:ascii="Times New Roman" w:eastAsia="Times New Roman" w:hAnsi="Times New Roman" w:cs="Times New Roman"/>
          <w:sz w:val="26"/>
          <w:szCs w:val="26"/>
        </w:rPr>
        <w:t xml:space="preserve">н, Ханты-Мансийский Автономный округ - Югра, </w:t>
      </w:r>
      <w:r>
        <w:rPr>
          <w:rStyle w:val="cat-UserDefinedgrp-43rplc-22"/>
          <w:rFonts w:ascii="Times New Roman" w:eastAsia="Times New Roman" w:hAnsi="Times New Roman" w:cs="Times New Roman"/>
          <w:sz w:val="26"/>
          <w:szCs w:val="26"/>
        </w:rPr>
        <w:t>...</w:t>
      </w:r>
      <w:r>
        <w:rPr>
          <w:rFonts w:ascii="Times New Roman" w:eastAsia="Times New Roman" w:hAnsi="Times New Roman" w:cs="Times New Roman"/>
          <w:sz w:val="26"/>
          <w:szCs w:val="26"/>
        </w:rPr>
        <w:t>,</w:t>
      </w:r>
    </w:p>
    <w:p>
      <w:pPr>
        <w:spacing w:before="0" w:after="0"/>
        <w:ind w:firstLine="708"/>
        <w:jc w:val="center"/>
        <w:rPr>
          <w:sz w:val="26"/>
          <w:szCs w:val="26"/>
        </w:rPr>
      </w:pPr>
      <w:r>
        <w:rPr>
          <w:rFonts w:ascii="Times New Roman" w:eastAsia="Times New Roman" w:hAnsi="Times New Roman" w:cs="Times New Roman"/>
          <w:sz w:val="26"/>
          <w:szCs w:val="26"/>
        </w:rPr>
        <w:t>УСТАНОВИЛ:</w:t>
      </w:r>
    </w:p>
    <w:p>
      <w:pPr>
        <w:spacing w:before="0" w:after="0"/>
        <w:ind w:firstLine="708"/>
        <w:jc w:val="both"/>
        <w:rPr>
          <w:sz w:val="26"/>
          <w:szCs w:val="26"/>
        </w:rPr>
      </w:pPr>
      <w:r>
        <w:rPr>
          <w:rFonts w:ascii="Times New Roman" w:eastAsia="Times New Roman" w:hAnsi="Times New Roman" w:cs="Times New Roman"/>
          <w:sz w:val="26"/>
          <w:szCs w:val="26"/>
        </w:rPr>
        <w:t>08.12.2025г</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в 00 часов 01 минуту, </w:t>
      </w:r>
      <w:r>
        <w:rPr>
          <w:rFonts w:ascii="Times New Roman" w:eastAsia="Times New Roman" w:hAnsi="Times New Roman" w:cs="Times New Roman"/>
          <w:sz w:val="26"/>
          <w:szCs w:val="26"/>
        </w:rPr>
        <w:t>Крутов</w:t>
      </w:r>
      <w:r>
        <w:rPr>
          <w:rFonts w:ascii="Times New Roman" w:eastAsia="Times New Roman" w:hAnsi="Times New Roman" w:cs="Times New Roman"/>
          <w:sz w:val="26"/>
          <w:szCs w:val="26"/>
        </w:rPr>
        <w:t>ский</w:t>
      </w:r>
      <w:r>
        <w:rPr>
          <w:rFonts w:ascii="Times New Roman" w:eastAsia="Times New Roman" w:hAnsi="Times New Roman" w:cs="Times New Roman"/>
          <w:sz w:val="26"/>
          <w:szCs w:val="26"/>
        </w:rPr>
        <w:t xml:space="preserve"> А.В.,</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являясь директором МУП «ТО </w:t>
      </w:r>
      <w:r>
        <w:rPr>
          <w:rFonts w:ascii="Times New Roman" w:eastAsia="Times New Roman" w:hAnsi="Times New Roman" w:cs="Times New Roman"/>
          <w:sz w:val="26"/>
          <w:szCs w:val="26"/>
        </w:rPr>
        <w:t>УТВиВ</w:t>
      </w:r>
      <w:r>
        <w:rPr>
          <w:rFonts w:ascii="Times New Roman" w:eastAsia="Times New Roman" w:hAnsi="Times New Roman" w:cs="Times New Roman"/>
          <w:sz w:val="26"/>
          <w:szCs w:val="26"/>
        </w:rPr>
        <w:t xml:space="preserve"> №1» МО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района, находясь на рабочем месте, расположенном по адресу: 628433, </w:t>
      </w:r>
      <w:r>
        <w:rPr>
          <w:rFonts w:ascii="Times New Roman" w:eastAsia="Times New Roman" w:hAnsi="Times New Roman" w:cs="Times New Roman"/>
          <w:sz w:val="26"/>
          <w:szCs w:val="26"/>
        </w:rPr>
        <w:t xml:space="preserve">Набережная </w:t>
      </w:r>
      <w:r>
        <w:rPr>
          <w:rFonts w:ascii="Times New Roman" w:eastAsia="Times New Roman" w:hAnsi="Times New Roman" w:cs="Times New Roman"/>
          <w:sz w:val="26"/>
          <w:szCs w:val="26"/>
        </w:rPr>
        <w:t>ул</w:t>
      </w:r>
      <w:r>
        <w:rPr>
          <w:rFonts w:ascii="Times New Roman" w:eastAsia="Times New Roman" w:hAnsi="Times New Roman" w:cs="Times New Roman"/>
          <w:sz w:val="26"/>
          <w:szCs w:val="26"/>
        </w:rPr>
        <w:t xml:space="preserve">, д. 3, Белый Яр </w:t>
      </w:r>
      <w:r>
        <w:rPr>
          <w:rFonts w:ascii="Times New Roman" w:eastAsia="Times New Roman" w:hAnsi="Times New Roman" w:cs="Times New Roman"/>
          <w:sz w:val="26"/>
          <w:szCs w:val="26"/>
        </w:rPr>
        <w:t>пгт</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Сургутский</w:t>
      </w:r>
      <w:r>
        <w:rPr>
          <w:rFonts w:ascii="Times New Roman" w:eastAsia="Times New Roman" w:hAnsi="Times New Roman" w:cs="Times New Roman"/>
          <w:sz w:val="26"/>
          <w:szCs w:val="26"/>
        </w:rPr>
        <w:t xml:space="preserve"> райо</w:t>
      </w:r>
      <w:r>
        <w:rPr>
          <w:rFonts w:ascii="Times New Roman" w:eastAsia="Times New Roman" w:hAnsi="Times New Roman" w:cs="Times New Roman"/>
          <w:sz w:val="26"/>
          <w:szCs w:val="26"/>
        </w:rPr>
        <w:t xml:space="preserve">н, Ханты-Мансийский Автономный округ - Югра, в нарушение ст.10, 12 Федерального закона от 02.05.2006 года №59-ФЗ "О порядке рассмотрения обращений граждан Российской Федерации", не обеспечил рассмотрение обращения Межрегиональной экологической общественной организации «Зеленый фронт» </w:t>
      </w:r>
      <w:r>
        <w:rPr>
          <w:rFonts w:ascii="Times New Roman" w:eastAsia="Times New Roman" w:hAnsi="Times New Roman" w:cs="Times New Roman"/>
          <w:sz w:val="26"/>
          <w:szCs w:val="26"/>
        </w:rPr>
        <w:t xml:space="preserve">от </w:t>
      </w:r>
      <w:r>
        <w:rPr>
          <w:rFonts w:ascii="Times New Roman" w:eastAsia="Times New Roman" w:hAnsi="Times New Roman" w:cs="Times New Roman"/>
          <w:sz w:val="26"/>
          <w:szCs w:val="26"/>
        </w:rPr>
        <w:t>01.11.2025</w:t>
      </w:r>
      <w:r>
        <w:rPr>
          <w:rFonts w:ascii="Times New Roman" w:eastAsia="Times New Roman" w:hAnsi="Times New Roman" w:cs="Times New Roman"/>
          <w:sz w:val="26"/>
          <w:szCs w:val="26"/>
        </w:rPr>
        <w:t>г.,</w:t>
      </w:r>
      <w:r>
        <w:rPr>
          <w:rFonts w:ascii="Times New Roman" w:eastAsia="Times New Roman" w:hAnsi="Times New Roman" w:cs="Times New Roman"/>
          <w:sz w:val="26"/>
          <w:szCs w:val="26"/>
        </w:rPr>
        <w:t xml:space="preserve"> в предусмотренные законом сроки - в течени</w:t>
      </w:r>
      <w:r>
        <w:rPr>
          <w:rFonts w:ascii="Times New Roman" w:eastAsia="Times New Roman" w:hAnsi="Times New Roman" w:cs="Times New Roman"/>
          <w:sz w:val="26"/>
          <w:szCs w:val="26"/>
        </w:rPr>
        <w:t>е</w:t>
      </w:r>
      <w:r>
        <w:rPr>
          <w:rFonts w:ascii="Times New Roman" w:eastAsia="Times New Roman" w:hAnsi="Times New Roman" w:cs="Times New Roman"/>
          <w:sz w:val="26"/>
          <w:szCs w:val="26"/>
        </w:rPr>
        <w:t xml:space="preserve"> 30 дней с момента поступления обращения.</w:t>
      </w:r>
    </w:p>
    <w:p>
      <w:pPr>
        <w:spacing w:before="0" w:after="0"/>
        <w:ind w:firstLine="708"/>
        <w:jc w:val="both"/>
        <w:rPr>
          <w:sz w:val="26"/>
          <w:szCs w:val="26"/>
        </w:rPr>
      </w:pPr>
      <w:r>
        <w:rPr>
          <w:rFonts w:ascii="Times New Roman" w:eastAsia="Times New Roman" w:hAnsi="Times New Roman" w:cs="Times New Roman"/>
          <w:sz w:val="26"/>
          <w:szCs w:val="26"/>
        </w:rPr>
        <w:t xml:space="preserve">В судебное заседание </w:t>
      </w:r>
      <w:r>
        <w:rPr>
          <w:rFonts w:ascii="Times New Roman" w:eastAsia="Times New Roman" w:hAnsi="Times New Roman" w:cs="Times New Roman"/>
          <w:sz w:val="26"/>
          <w:szCs w:val="26"/>
        </w:rPr>
        <w:t>Крутовский</w:t>
      </w:r>
      <w:r>
        <w:rPr>
          <w:rFonts w:ascii="Times New Roman" w:eastAsia="Times New Roman" w:hAnsi="Times New Roman" w:cs="Times New Roman"/>
          <w:sz w:val="26"/>
          <w:szCs w:val="26"/>
        </w:rPr>
        <w:t xml:space="preserve"> А.В., не явился, о месте и времени рассмотрения дела был надлежаще уведомлен, ходатайство об отложении рассмотрении дела от </w:t>
      </w:r>
      <w:r>
        <w:rPr>
          <w:rFonts w:ascii="Times New Roman" w:eastAsia="Times New Roman" w:hAnsi="Times New Roman" w:cs="Times New Roman"/>
          <w:sz w:val="26"/>
          <w:szCs w:val="26"/>
        </w:rPr>
        <w:t>Крутовского</w:t>
      </w:r>
      <w:r>
        <w:rPr>
          <w:rFonts w:ascii="Times New Roman" w:eastAsia="Times New Roman" w:hAnsi="Times New Roman" w:cs="Times New Roman"/>
          <w:sz w:val="26"/>
          <w:szCs w:val="26"/>
        </w:rPr>
        <w:t xml:space="preserve"> А.В. не поступило. Уважительная причина неявки судом не установлена.</w:t>
      </w:r>
      <w:r>
        <w:rPr>
          <w:rFonts w:ascii="Times New Roman" w:eastAsia="Times New Roman" w:hAnsi="Times New Roman" w:cs="Times New Roman"/>
          <w:sz w:val="26"/>
          <w:szCs w:val="26"/>
        </w:rPr>
        <w:t xml:space="preserve"> </w:t>
      </w:r>
    </w:p>
    <w:p>
      <w:pPr>
        <w:spacing w:before="0" w:after="0"/>
        <w:ind w:firstLine="708"/>
        <w:jc w:val="both"/>
        <w:rPr>
          <w:sz w:val="26"/>
          <w:szCs w:val="26"/>
        </w:rPr>
      </w:pPr>
      <w:r>
        <w:rPr>
          <w:rFonts w:ascii="Times New Roman" w:eastAsia="Times New Roman" w:hAnsi="Times New Roman" w:cs="Times New Roman"/>
          <w:sz w:val="26"/>
          <w:szCs w:val="26"/>
        </w:rPr>
        <w:t>В соответствии с частью 2 ст. 25.1 КоАП РФ дело может быть рассмотрено в отсутствие лица, в отношении которого ведется производство по делу, если имеются данные о надлежащем извещении лица о месте и времени рассмотрении дела и</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если от лица не поступило ходатайство об отложении рассмотрения дела</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либо если такое ходатайство оставлено без удовлетворения.</w:t>
      </w:r>
      <w:r>
        <w:rPr>
          <w:rFonts w:ascii="Times New Roman" w:eastAsia="Times New Roman" w:hAnsi="Times New Roman" w:cs="Times New Roman"/>
          <w:sz w:val="26"/>
          <w:szCs w:val="26"/>
        </w:rPr>
        <w:t xml:space="preserve"> </w:t>
      </w:r>
    </w:p>
    <w:p>
      <w:pPr>
        <w:spacing w:before="0" w:after="0"/>
        <w:ind w:firstLine="708"/>
        <w:jc w:val="both"/>
        <w:rPr>
          <w:sz w:val="26"/>
          <w:szCs w:val="26"/>
        </w:rPr>
      </w:pPr>
      <w:r>
        <w:rPr>
          <w:rFonts w:ascii="Times New Roman" w:eastAsia="Times New Roman" w:hAnsi="Times New Roman" w:cs="Times New Roman"/>
          <w:sz w:val="26"/>
          <w:szCs w:val="26"/>
        </w:rPr>
        <w:t xml:space="preserve">Указанных обстоятельств судом не установлено и </w:t>
      </w:r>
      <w:r>
        <w:rPr>
          <w:rFonts w:ascii="Times New Roman" w:eastAsia="Times New Roman" w:hAnsi="Times New Roman" w:cs="Times New Roman"/>
          <w:sz w:val="26"/>
          <w:szCs w:val="26"/>
        </w:rPr>
        <w:t>суд</w:t>
      </w:r>
      <w:r>
        <w:rPr>
          <w:rFonts w:ascii="Times New Roman" w:eastAsia="Times New Roman" w:hAnsi="Times New Roman" w:cs="Times New Roman"/>
          <w:sz w:val="26"/>
          <w:szCs w:val="26"/>
        </w:rPr>
        <w:t xml:space="preserve"> продолжил рассмотрение в отсутствие </w:t>
      </w:r>
      <w:r>
        <w:rPr>
          <w:rFonts w:ascii="Times New Roman" w:eastAsia="Times New Roman" w:hAnsi="Times New Roman" w:cs="Times New Roman"/>
          <w:sz w:val="26"/>
          <w:szCs w:val="26"/>
        </w:rPr>
        <w:t>Крутовского</w:t>
      </w:r>
      <w:r>
        <w:rPr>
          <w:rFonts w:ascii="Times New Roman" w:eastAsia="Times New Roman" w:hAnsi="Times New Roman" w:cs="Times New Roman"/>
          <w:sz w:val="26"/>
          <w:szCs w:val="26"/>
        </w:rPr>
        <w:t xml:space="preserve"> А.В.</w:t>
      </w:r>
    </w:p>
    <w:p>
      <w:pPr>
        <w:spacing w:before="0" w:after="0"/>
        <w:jc w:val="both"/>
        <w:rPr>
          <w:sz w:val="26"/>
          <w:szCs w:val="26"/>
        </w:rPr>
      </w:pPr>
      <w:r>
        <w:rPr>
          <w:sz w:val="26"/>
          <w:szCs w:val="26"/>
        </w:rPr>
        <w:tab/>
      </w:r>
      <w:r>
        <w:rPr>
          <w:rFonts w:ascii="Times New Roman" w:eastAsia="Times New Roman" w:hAnsi="Times New Roman" w:cs="Times New Roman"/>
          <w:sz w:val="26"/>
          <w:szCs w:val="26"/>
        </w:rPr>
        <w:t xml:space="preserve">Помощник прокурора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района </w:t>
      </w:r>
      <w:r>
        <w:rPr>
          <w:rFonts w:ascii="Times New Roman" w:eastAsia="Times New Roman" w:hAnsi="Times New Roman" w:cs="Times New Roman"/>
          <w:sz w:val="26"/>
          <w:szCs w:val="26"/>
        </w:rPr>
        <w:t>Пашковская</w:t>
      </w:r>
      <w:r>
        <w:rPr>
          <w:rFonts w:ascii="Times New Roman" w:eastAsia="Times New Roman" w:hAnsi="Times New Roman" w:cs="Times New Roman"/>
          <w:sz w:val="26"/>
          <w:szCs w:val="26"/>
        </w:rPr>
        <w:t xml:space="preserve"> А.П. </w:t>
      </w:r>
      <w:r>
        <w:rPr>
          <w:rFonts w:ascii="Times New Roman" w:eastAsia="Times New Roman" w:hAnsi="Times New Roman" w:cs="Times New Roman"/>
          <w:sz w:val="26"/>
          <w:szCs w:val="26"/>
        </w:rPr>
        <w:t xml:space="preserve">в судебном заседании поддержала постановление о возбуждении дела об административном правонарушении в отношении </w:t>
      </w:r>
      <w:r>
        <w:rPr>
          <w:rFonts w:ascii="Times New Roman" w:eastAsia="Times New Roman" w:hAnsi="Times New Roman" w:cs="Times New Roman"/>
          <w:sz w:val="26"/>
          <w:szCs w:val="26"/>
        </w:rPr>
        <w:t>Крутовского</w:t>
      </w:r>
      <w:r>
        <w:rPr>
          <w:rFonts w:ascii="Times New Roman" w:eastAsia="Times New Roman" w:hAnsi="Times New Roman" w:cs="Times New Roman"/>
          <w:sz w:val="26"/>
          <w:szCs w:val="26"/>
        </w:rPr>
        <w:t xml:space="preserve"> А.В.</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просила привлечь </w:t>
      </w:r>
      <w:r>
        <w:rPr>
          <w:rFonts w:ascii="Times New Roman" w:eastAsia="Times New Roman" w:hAnsi="Times New Roman" w:cs="Times New Roman"/>
          <w:sz w:val="26"/>
          <w:szCs w:val="26"/>
        </w:rPr>
        <w:t>Крутовского</w:t>
      </w:r>
      <w:r>
        <w:rPr>
          <w:rFonts w:ascii="Times New Roman" w:eastAsia="Times New Roman" w:hAnsi="Times New Roman" w:cs="Times New Roman"/>
          <w:sz w:val="26"/>
          <w:szCs w:val="26"/>
        </w:rPr>
        <w:t xml:space="preserve"> А.В. к административной ответственности</w:t>
      </w:r>
      <w:r>
        <w:rPr>
          <w:rFonts w:ascii="Times New Roman" w:eastAsia="Times New Roman" w:hAnsi="Times New Roman" w:cs="Times New Roman"/>
          <w:sz w:val="26"/>
          <w:szCs w:val="26"/>
        </w:rPr>
        <w:t>.</w:t>
      </w:r>
    </w:p>
    <w:p>
      <w:pPr>
        <w:spacing w:before="0" w:after="0"/>
        <w:ind w:firstLine="708"/>
        <w:jc w:val="both"/>
        <w:rPr>
          <w:sz w:val="26"/>
          <w:szCs w:val="26"/>
        </w:rPr>
      </w:pPr>
      <w:r>
        <w:rPr>
          <w:rFonts w:ascii="Times New Roman" w:eastAsia="Times New Roman" w:hAnsi="Times New Roman" w:cs="Times New Roman"/>
          <w:sz w:val="26"/>
          <w:szCs w:val="26"/>
        </w:rPr>
        <w:t>Заслушав помощника прокурора, изучив и проанализировав письменные материалы дела, мировой судья установил следующее</w:t>
      </w:r>
      <w:r>
        <w:rPr>
          <w:rFonts w:ascii="Times New Roman" w:eastAsia="Times New Roman" w:hAnsi="Times New Roman" w:cs="Times New Roman"/>
          <w:sz w:val="26"/>
          <w:szCs w:val="26"/>
        </w:rPr>
        <w:t>.</w:t>
      </w:r>
    </w:p>
    <w:p>
      <w:pPr>
        <w:spacing w:before="0" w:after="0"/>
        <w:ind w:firstLine="708"/>
        <w:jc w:val="both"/>
        <w:rPr>
          <w:sz w:val="26"/>
          <w:szCs w:val="26"/>
        </w:rPr>
      </w:pPr>
      <w:r>
        <w:rPr>
          <w:rFonts w:ascii="Times New Roman" w:eastAsia="Times New Roman" w:hAnsi="Times New Roman" w:cs="Times New Roman"/>
          <w:sz w:val="26"/>
          <w:szCs w:val="26"/>
        </w:rPr>
        <w:t>Согласно ст. 12 Федерального закона №59 письменное обращение, поступившее в государственный орган, орган местного самоуправления или должностному лицу в соответствии с их компетенцией, рассматривается в течение 30 дней со дня регистрации письменного обращения, за исключением случая, указанного в части 1.1 настоящей статьи. В исключительных случаях, а также в случае направления запроса, предусмотренного частью 2 статьи 10 настоящего Федерального закона, руководитель государственного органа или органа местного самоуправления, должностное лицо либо уполномоченное на то лицо вправе продлить срок рассмотрения обращения не более чем на 30 дней, уведомив о продлении срока его рассмотрения гражданина, направившего обращение.</w:t>
      </w:r>
    </w:p>
    <w:p>
      <w:pPr>
        <w:spacing w:before="0" w:after="0"/>
        <w:ind w:firstLine="708"/>
        <w:jc w:val="both"/>
        <w:rPr>
          <w:sz w:val="26"/>
          <w:szCs w:val="26"/>
        </w:rPr>
      </w:pPr>
      <w:r>
        <w:rPr>
          <w:rFonts w:ascii="Times New Roman" w:eastAsia="Times New Roman" w:hAnsi="Times New Roman" w:cs="Times New Roman"/>
          <w:sz w:val="26"/>
          <w:szCs w:val="26"/>
        </w:rPr>
        <w:t xml:space="preserve">В соответствии со ст. 15 Федерального закона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59 лица, виновные в нарушении Федерального закона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59, несут ответственность, предусмотренную законодательством Российской Федерации.</w:t>
      </w:r>
    </w:p>
    <w:p>
      <w:pPr>
        <w:spacing w:before="0" w:after="0"/>
        <w:ind w:firstLine="708"/>
        <w:jc w:val="both"/>
        <w:rPr>
          <w:sz w:val="26"/>
          <w:szCs w:val="26"/>
        </w:rPr>
      </w:pPr>
      <w:r>
        <w:rPr>
          <w:rFonts w:ascii="Times New Roman" w:eastAsia="Times New Roman" w:hAnsi="Times New Roman" w:cs="Times New Roman"/>
          <w:sz w:val="26"/>
          <w:szCs w:val="26"/>
        </w:rPr>
        <w:t>Статьей 5.59 КоАП РФ административно-противоправным и наказуемым признается нарушение установленного законодательством Российской Федерации порядка рассмотрения обращений граждан, объединений граждан, в том числе юридических лиц, должностными лицами государственных органов, органов местного самоуправления, государственных и муниципальных учреждений и иных организаций, на которые возложено осуществление публично значимых функций, за исключением случаев, предусмотренных статьями 5.39, 5.63 данного Кодекса.</w:t>
      </w:r>
    </w:p>
    <w:p>
      <w:pPr>
        <w:spacing w:before="0" w:after="0"/>
        <w:jc w:val="both"/>
        <w:rPr>
          <w:sz w:val="26"/>
          <w:szCs w:val="26"/>
        </w:rPr>
      </w:pPr>
      <w:r>
        <w:rPr>
          <w:sz w:val="26"/>
          <w:szCs w:val="26"/>
        </w:rPr>
        <w:tab/>
      </w:r>
      <w:r>
        <w:rPr>
          <w:rFonts w:ascii="Times New Roman" w:eastAsia="Times New Roman" w:hAnsi="Times New Roman" w:cs="Times New Roman"/>
          <w:sz w:val="26"/>
          <w:szCs w:val="26"/>
        </w:rPr>
        <w:t xml:space="preserve">Виновность </w:t>
      </w:r>
      <w:r>
        <w:rPr>
          <w:rFonts w:ascii="Times New Roman" w:eastAsia="Times New Roman" w:hAnsi="Times New Roman" w:cs="Times New Roman"/>
          <w:sz w:val="26"/>
          <w:szCs w:val="26"/>
        </w:rPr>
        <w:t>Крутовского</w:t>
      </w:r>
      <w:r>
        <w:rPr>
          <w:rFonts w:ascii="Times New Roman" w:eastAsia="Times New Roman" w:hAnsi="Times New Roman" w:cs="Times New Roman"/>
          <w:sz w:val="26"/>
          <w:szCs w:val="26"/>
        </w:rPr>
        <w:t xml:space="preserve"> А.В. в совершении вышеуказанных действий подтверждается исследованными судом:</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постановлением о возбуждении дела об адм</w:t>
      </w:r>
      <w:r>
        <w:rPr>
          <w:rFonts w:ascii="Times New Roman" w:eastAsia="Times New Roman" w:hAnsi="Times New Roman" w:cs="Times New Roman"/>
          <w:sz w:val="26"/>
          <w:szCs w:val="26"/>
        </w:rPr>
        <w:t>инистративном правонарушении от 15.12.</w:t>
      </w:r>
      <w:r>
        <w:rPr>
          <w:rFonts w:ascii="Times New Roman" w:eastAsia="Times New Roman" w:hAnsi="Times New Roman" w:cs="Times New Roman"/>
          <w:sz w:val="26"/>
          <w:szCs w:val="26"/>
        </w:rPr>
        <w:t>2025 года;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обращением</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Межрегиональной экологической общественной организации «Зеленый фронт» </w:t>
      </w:r>
      <w:r>
        <w:rPr>
          <w:rFonts w:ascii="Times New Roman" w:eastAsia="Times New Roman" w:hAnsi="Times New Roman" w:cs="Times New Roman"/>
          <w:sz w:val="26"/>
          <w:szCs w:val="26"/>
        </w:rPr>
        <w:t xml:space="preserve">от </w:t>
      </w:r>
      <w:r>
        <w:rPr>
          <w:rFonts w:ascii="Times New Roman" w:eastAsia="Times New Roman" w:hAnsi="Times New Roman" w:cs="Times New Roman"/>
          <w:sz w:val="26"/>
          <w:szCs w:val="26"/>
        </w:rPr>
        <w:t>01.11.2025</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решением о проведении проверки</w:t>
      </w:r>
      <w:r>
        <w:rPr>
          <w:rFonts w:ascii="Times New Roman" w:eastAsia="Times New Roman" w:hAnsi="Times New Roman" w:cs="Times New Roman"/>
          <w:sz w:val="26"/>
          <w:szCs w:val="26"/>
        </w:rPr>
        <w:t xml:space="preserve"> №724 от 24.11.2025</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требованием от 09.12.2025, объяснениями </w:t>
      </w:r>
      <w:r>
        <w:rPr>
          <w:rFonts w:ascii="Times New Roman" w:eastAsia="Times New Roman" w:hAnsi="Times New Roman" w:cs="Times New Roman"/>
          <w:sz w:val="26"/>
          <w:szCs w:val="26"/>
        </w:rPr>
        <w:t>Крутовского</w:t>
      </w:r>
      <w:r>
        <w:rPr>
          <w:rFonts w:ascii="Times New Roman" w:eastAsia="Times New Roman" w:hAnsi="Times New Roman" w:cs="Times New Roman"/>
          <w:sz w:val="26"/>
          <w:szCs w:val="26"/>
        </w:rPr>
        <w:t xml:space="preserve"> А.В., </w:t>
      </w:r>
      <w:r>
        <w:rPr>
          <w:rFonts w:ascii="Times New Roman" w:eastAsia="Times New Roman" w:hAnsi="Times New Roman" w:cs="Times New Roman"/>
          <w:sz w:val="26"/>
          <w:szCs w:val="26"/>
        </w:rPr>
        <w:t xml:space="preserve">копией приказа </w:t>
      </w:r>
      <w:r>
        <w:rPr>
          <w:rFonts w:ascii="Times New Roman" w:eastAsia="Times New Roman" w:hAnsi="Times New Roman" w:cs="Times New Roman"/>
          <w:sz w:val="26"/>
          <w:szCs w:val="26"/>
        </w:rPr>
        <w:t xml:space="preserve">в отношении </w:t>
      </w:r>
      <w:r>
        <w:rPr>
          <w:rFonts w:ascii="Times New Roman" w:eastAsia="Times New Roman" w:hAnsi="Times New Roman" w:cs="Times New Roman"/>
          <w:sz w:val="26"/>
          <w:szCs w:val="26"/>
        </w:rPr>
        <w:t>Крутовского</w:t>
      </w:r>
      <w:r>
        <w:rPr>
          <w:rFonts w:ascii="Times New Roman" w:eastAsia="Times New Roman" w:hAnsi="Times New Roman" w:cs="Times New Roman"/>
          <w:sz w:val="26"/>
          <w:szCs w:val="26"/>
        </w:rPr>
        <w:t xml:space="preserve"> А.В.</w:t>
      </w:r>
      <w:r>
        <w:rPr>
          <w:rFonts w:ascii="Times New Roman" w:eastAsia="Times New Roman" w:hAnsi="Times New Roman" w:cs="Times New Roman"/>
          <w:sz w:val="26"/>
          <w:szCs w:val="26"/>
        </w:rPr>
        <w:t xml:space="preserve"> от</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01.09.2025</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должностной инструкцией директора </w:t>
      </w:r>
      <w:r>
        <w:rPr>
          <w:rFonts w:ascii="Times New Roman" w:eastAsia="Times New Roman" w:hAnsi="Times New Roman" w:cs="Times New Roman"/>
          <w:sz w:val="26"/>
          <w:szCs w:val="26"/>
        </w:rPr>
        <w:t>Крутовского</w:t>
      </w:r>
      <w:r>
        <w:rPr>
          <w:rFonts w:ascii="Times New Roman" w:eastAsia="Times New Roman" w:hAnsi="Times New Roman" w:cs="Times New Roman"/>
          <w:sz w:val="26"/>
          <w:szCs w:val="26"/>
        </w:rPr>
        <w:t xml:space="preserve"> А.В.</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Уставом </w:t>
      </w:r>
      <w:r>
        <w:rPr>
          <w:rFonts w:ascii="Times New Roman" w:eastAsia="Times New Roman" w:hAnsi="Times New Roman" w:cs="Times New Roman"/>
          <w:sz w:val="26"/>
          <w:szCs w:val="26"/>
        </w:rPr>
        <w:t xml:space="preserve">МУП «ТО </w:t>
      </w:r>
      <w:r>
        <w:rPr>
          <w:rFonts w:ascii="Times New Roman" w:eastAsia="Times New Roman" w:hAnsi="Times New Roman" w:cs="Times New Roman"/>
          <w:sz w:val="26"/>
          <w:szCs w:val="26"/>
        </w:rPr>
        <w:t>УТВиВ</w:t>
      </w:r>
      <w:r>
        <w:rPr>
          <w:rFonts w:ascii="Times New Roman" w:eastAsia="Times New Roman" w:hAnsi="Times New Roman" w:cs="Times New Roman"/>
          <w:sz w:val="26"/>
          <w:szCs w:val="26"/>
        </w:rPr>
        <w:t xml:space="preserve"> №1» МО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района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выпиской из ЕГРЮЛ</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МУП «ТО </w:t>
      </w:r>
      <w:r>
        <w:rPr>
          <w:rFonts w:ascii="Times New Roman" w:eastAsia="Times New Roman" w:hAnsi="Times New Roman" w:cs="Times New Roman"/>
          <w:sz w:val="26"/>
          <w:szCs w:val="26"/>
        </w:rPr>
        <w:t>УТВиВ</w:t>
      </w:r>
      <w:r>
        <w:rPr>
          <w:rFonts w:ascii="Times New Roman" w:eastAsia="Times New Roman" w:hAnsi="Times New Roman" w:cs="Times New Roman"/>
          <w:sz w:val="26"/>
          <w:szCs w:val="26"/>
        </w:rPr>
        <w:t xml:space="preserve"> №1» МО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района</w:t>
      </w:r>
      <w:r>
        <w:rPr>
          <w:rFonts w:ascii="Times New Roman" w:eastAsia="Times New Roman" w:hAnsi="Times New Roman" w:cs="Times New Roman"/>
          <w:sz w:val="26"/>
          <w:szCs w:val="26"/>
        </w:rPr>
        <w:t xml:space="preserve"> и другими материалами</w:t>
      </w:r>
      <w:r>
        <w:rPr>
          <w:rFonts w:ascii="Times New Roman" w:eastAsia="Times New Roman" w:hAnsi="Times New Roman" w:cs="Times New Roman"/>
          <w:sz w:val="26"/>
          <w:szCs w:val="26"/>
        </w:rPr>
        <w:t>.</w:t>
      </w:r>
    </w:p>
    <w:p>
      <w:pPr>
        <w:spacing w:before="0" w:after="0"/>
        <w:ind w:firstLine="709"/>
        <w:jc w:val="both"/>
        <w:rPr>
          <w:sz w:val="26"/>
          <w:szCs w:val="26"/>
        </w:rPr>
      </w:pPr>
      <w:r>
        <w:rPr>
          <w:rFonts w:ascii="Times New Roman" w:eastAsia="Times New Roman" w:hAnsi="Times New Roman" w:cs="Times New Roman"/>
          <w:sz w:val="26"/>
          <w:szCs w:val="26"/>
        </w:rPr>
        <w:t xml:space="preserve">Указанные доказательства оценены мировым судьей в соответствии с правилами ст. 26.11 Кодекса Российской Федерации об административных правонарушениях и признаются допустимыми, достоверными и достаточными для вывода о наличии в действиях </w:t>
      </w:r>
      <w:r>
        <w:rPr>
          <w:rFonts w:ascii="Times New Roman" w:eastAsia="Times New Roman" w:hAnsi="Times New Roman" w:cs="Times New Roman"/>
          <w:sz w:val="26"/>
          <w:szCs w:val="26"/>
        </w:rPr>
        <w:t>Крутовского</w:t>
      </w:r>
      <w:r>
        <w:rPr>
          <w:rFonts w:ascii="Times New Roman" w:eastAsia="Times New Roman" w:hAnsi="Times New Roman" w:cs="Times New Roman"/>
          <w:sz w:val="26"/>
          <w:szCs w:val="26"/>
        </w:rPr>
        <w:t xml:space="preserve"> А.В. состава вменяемого административного правонарушения.</w:t>
      </w:r>
    </w:p>
    <w:p>
      <w:pPr>
        <w:spacing w:before="0" w:after="0"/>
        <w:ind w:firstLine="708"/>
        <w:jc w:val="both"/>
        <w:rPr>
          <w:sz w:val="26"/>
          <w:szCs w:val="26"/>
        </w:rPr>
      </w:pPr>
      <w:r>
        <w:rPr>
          <w:rFonts w:ascii="Times New Roman" w:eastAsia="Times New Roman" w:hAnsi="Times New Roman" w:cs="Times New Roman"/>
          <w:sz w:val="26"/>
          <w:szCs w:val="26"/>
        </w:rPr>
        <w:t xml:space="preserve">Таким образом, вина </w:t>
      </w:r>
      <w:r>
        <w:rPr>
          <w:rFonts w:ascii="Times New Roman" w:eastAsia="Times New Roman" w:hAnsi="Times New Roman" w:cs="Times New Roman"/>
          <w:sz w:val="26"/>
          <w:szCs w:val="26"/>
        </w:rPr>
        <w:t>Крутовского</w:t>
      </w:r>
      <w:r>
        <w:rPr>
          <w:rFonts w:ascii="Times New Roman" w:eastAsia="Times New Roman" w:hAnsi="Times New Roman" w:cs="Times New Roman"/>
          <w:sz w:val="26"/>
          <w:szCs w:val="26"/>
        </w:rPr>
        <w:t xml:space="preserve"> А.В. и его действия по факту нарушения установленного законодательством Российской Федерации порядка рассмотрения обращений граждан, должностными лицами государственных органов, органов местного самоуправления, государственных и муниципальных учреждений и иных организаций, на которые возложено осуществление публично значимых функций, нашли свое подтверждение в судебном заседании.</w:t>
      </w:r>
    </w:p>
    <w:p>
      <w:pPr>
        <w:spacing w:before="0" w:after="0"/>
        <w:jc w:val="both"/>
        <w:rPr>
          <w:sz w:val="26"/>
          <w:szCs w:val="26"/>
        </w:rPr>
      </w:pPr>
      <w:r>
        <w:rPr>
          <w:sz w:val="26"/>
          <w:szCs w:val="26"/>
        </w:rPr>
        <w:tab/>
      </w:r>
      <w:r>
        <w:rPr>
          <w:rFonts w:ascii="Times New Roman" w:eastAsia="Times New Roman" w:hAnsi="Times New Roman" w:cs="Times New Roman"/>
          <w:sz w:val="26"/>
          <w:szCs w:val="26"/>
        </w:rPr>
        <w:t xml:space="preserve">Действия </w:t>
      </w:r>
      <w:r>
        <w:rPr>
          <w:rFonts w:ascii="Times New Roman" w:eastAsia="Times New Roman" w:hAnsi="Times New Roman" w:cs="Times New Roman"/>
          <w:sz w:val="26"/>
          <w:szCs w:val="26"/>
        </w:rPr>
        <w:t>Крутовского</w:t>
      </w:r>
      <w:r>
        <w:rPr>
          <w:rFonts w:ascii="Times New Roman" w:eastAsia="Times New Roman" w:hAnsi="Times New Roman" w:cs="Times New Roman"/>
          <w:sz w:val="26"/>
          <w:szCs w:val="26"/>
        </w:rPr>
        <w:t xml:space="preserve"> А.В. </w:t>
      </w:r>
      <w:r>
        <w:rPr>
          <w:rFonts w:ascii="Times New Roman" w:eastAsia="Times New Roman" w:hAnsi="Times New Roman" w:cs="Times New Roman"/>
          <w:sz w:val="26"/>
          <w:szCs w:val="26"/>
        </w:rPr>
        <w:t>мировой судья квалифицирует по ст.5.59 КоАП РФ</w:t>
      </w:r>
      <w:r>
        <w:rPr>
          <w:rFonts w:ascii="Times New Roman" w:eastAsia="Times New Roman" w:hAnsi="Times New Roman" w:cs="Times New Roman"/>
          <w:sz w:val="26"/>
          <w:szCs w:val="26"/>
        </w:rPr>
        <w:t xml:space="preserve"> - нарушение установленного законодательством Российской Федерации порядка рассмотрения обращений граждан должностными лицами органов местного самоуправления, на которые возложено осуществление публично значимых функций, за исключением случаев, предусмотренных</w:t>
      </w:r>
      <w:r>
        <w:rPr>
          <w:rFonts w:ascii="Times New Roman" w:eastAsia="Times New Roman" w:hAnsi="Times New Roman" w:cs="Times New Roman"/>
          <w:sz w:val="26"/>
          <w:szCs w:val="26"/>
        </w:rPr>
        <w:t> </w:t>
      </w:r>
      <w:hyperlink r:id="rId4" w:anchor="/document/12125267/entry/539" w:history="1">
        <w:r>
          <w:rPr>
            <w:rFonts w:ascii="Times New Roman" w:eastAsia="Times New Roman" w:hAnsi="Times New Roman" w:cs="Times New Roman"/>
            <w:color w:val="0000EE"/>
            <w:sz w:val="26"/>
            <w:szCs w:val="26"/>
          </w:rPr>
          <w:t>статьями 5.39</w:t>
        </w:r>
      </w:hyperlink>
      <w:r>
        <w:rPr>
          <w:rFonts w:ascii="Times New Roman" w:eastAsia="Times New Roman" w:hAnsi="Times New Roman" w:cs="Times New Roman"/>
          <w:sz w:val="26"/>
          <w:szCs w:val="26"/>
        </w:rPr>
        <w:t>,</w:t>
      </w:r>
      <w:r>
        <w:rPr>
          <w:rFonts w:ascii="Times New Roman" w:eastAsia="Times New Roman" w:hAnsi="Times New Roman" w:cs="Times New Roman"/>
          <w:sz w:val="26"/>
          <w:szCs w:val="26"/>
        </w:rPr>
        <w:t> </w:t>
      </w:r>
      <w:hyperlink r:id="rId4" w:anchor="/document/12125267/entry/563" w:history="1">
        <w:r>
          <w:rPr>
            <w:rFonts w:ascii="Times New Roman" w:eastAsia="Times New Roman" w:hAnsi="Times New Roman" w:cs="Times New Roman"/>
            <w:color w:val="0000EE"/>
            <w:sz w:val="26"/>
            <w:szCs w:val="26"/>
          </w:rPr>
          <w:t>5.63</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КоАП РФ</w:t>
      </w:r>
      <w:r>
        <w:rPr>
          <w:rFonts w:ascii="Times New Roman" w:eastAsia="Times New Roman" w:hAnsi="Times New Roman" w:cs="Times New Roman"/>
          <w:sz w:val="26"/>
          <w:szCs w:val="26"/>
        </w:rPr>
        <w:t>.</w:t>
      </w:r>
    </w:p>
    <w:p>
      <w:pPr>
        <w:spacing w:before="0" w:after="0"/>
        <w:ind w:firstLine="708"/>
        <w:jc w:val="both"/>
        <w:rPr>
          <w:sz w:val="26"/>
          <w:szCs w:val="26"/>
        </w:rPr>
      </w:pPr>
      <w:r>
        <w:rPr>
          <w:rFonts w:ascii="Times New Roman" w:eastAsia="Times New Roman" w:hAnsi="Times New Roman" w:cs="Times New Roman"/>
          <w:sz w:val="26"/>
          <w:szCs w:val="26"/>
        </w:rPr>
        <w:t>Определяя вид и меру наказания нарушителю, суд учитывает характер и тяжесть совершенного им правонарушения.</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Смягчающи</w:t>
      </w:r>
      <w:r>
        <w:rPr>
          <w:rFonts w:ascii="Times New Roman" w:eastAsia="Times New Roman" w:hAnsi="Times New Roman" w:cs="Times New Roman"/>
          <w:sz w:val="26"/>
          <w:szCs w:val="26"/>
        </w:rPr>
        <w:t>х</w:t>
      </w:r>
      <w:r>
        <w:rPr>
          <w:rFonts w:ascii="Times New Roman" w:eastAsia="Times New Roman" w:hAnsi="Times New Roman" w:cs="Times New Roman"/>
          <w:sz w:val="26"/>
          <w:szCs w:val="26"/>
        </w:rPr>
        <w:t xml:space="preserve"> и отягчающих административную ответственность обстоятельств мировым судьей не установлено.</w:t>
      </w:r>
    </w:p>
    <w:p>
      <w:pPr>
        <w:spacing w:before="0" w:after="0"/>
        <w:ind w:firstLine="708"/>
        <w:rPr>
          <w:sz w:val="26"/>
          <w:szCs w:val="26"/>
        </w:rPr>
      </w:pPr>
      <w:r>
        <w:rPr>
          <w:rFonts w:ascii="Times New Roman" w:eastAsia="Times New Roman" w:hAnsi="Times New Roman" w:cs="Times New Roman"/>
          <w:sz w:val="26"/>
          <w:szCs w:val="26"/>
        </w:rPr>
        <w:t>На основании изложенного, руководствуясь ст. ст. 23.1, 29.5, 29.6, 29.10 КоАП РФ, мировой судья,</w:t>
      </w:r>
    </w:p>
    <w:p>
      <w:pPr>
        <w:spacing w:before="0" w:after="0"/>
        <w:jc w:val="center"/>
        <w:rPr>
          <w:sz w:val="26"/>
          <w:szCs w:val="26"/>
        </w:rPr>
      </w:pPr>
      <w:r>
        <w:rPr>
          <w:rFonts w:ascii="Times New Roman" w:eastAsia="Times New Roman" w:hAnsi="Times New Roman" w:cs="Times New Roman"/>
          <w:sz w:val="26"/>
          <w:szCs w:val="26"/>
        </w:rPr>
        <w:t>ПОСТАНОВИЛ:</w:t>
      </w:r>
    </w:p>
    <w:p>
      <w:pPr>
        <w:spacing w:before="0" w:after="0"/>
        <w:ind w:firstLine="708"/>
        <w:jc w:val="both"/>
        <w:rPr>
          <w:sz w:val="26"/>
          <w:szCs w:val="26"/>
        </w:rPr>
      </w:pPr>
      <w:r>
        <w:rPr>
          <w:rFonts w:ascii="Times New Roman" w:eastAsia="Times New Roman" w:hAnsi="Times New Roman" w:cs="Times New Roman"/>
          <w:sz w:val="26"/>
          <w:szCs w:val="26"/>
        </w:rPr>
        <w:t xml:space="preserve">Признать должностное лицо - </w:t>
      </w:r>
      <w:r>
        <w:rPr>
          <w:rFonts w:ascii="Times New Roman" w:eastAsia="Times New Roman" w:hAnsi="Times New Roman" w:cs="Times New Roman"/>
          <w:sz w:val="26"/>
          <w:szCs w:val="26"/>
        </w:rPr>
        <w:t xml:space="preserve">директора МУП «ТО </w:t>
      </w:r>
      <w:r>
        <w:rPr>
          <w:rFonts w:ascii="Times New Roman" w:eastAsia="Times New Roman" w:hAnsi="Times New Roman" w:cs="Times New Roman"/>
          <w:sz w:val="26"/>
          <w:szCs w:val="26"/>
        </w:rPr>
        <w:t>УТВиВ</w:t>
      </w:r>
      <w:r>
        <w:rPr>
          <w:rFonts w:ascii="Times New Roman" w:eastAsia="Times New Roman" w:hAnsi="Times New Roman" w:cs="Times New Roman"/>
          <w:sz w:val="26"/>
          <w:szCs w:val="26"/>
        </w:rPr>
        <w:t xml:space="preserve"> №1» МО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района </w:t>
      </w:r>
      <w:r>
        <w:rPr>
          <w:rFonts w:ascii="Times New Roman" w:eastAsia="Times New Roman" w:hAnsi="Times New Roman" w:cs="Times New Roman"/>
          <w:sz w:val="26"/>
          <w:szCs w:val="26"/>
        </w:rPr>
        <w:t>Крутовского</w:t>
      </w:r>
      <w:r>
        <w:rPr>
          <w:rFonts w:ascii="Times New Roman" w:eastAsia="Times New Roman" w:hAnsi="Times New Roman" w:cs="Times New Roman"/>
          <w:sz w:val="26"/>
          <w:szCs w:val="26"/>
        </w:rPr>
        <w:t xml:space="preserve"> Александра Владимировича </w:t>
      </w:r>
      <w:r>
        <w:rPr>
          <w:rFonts w:ascii="Times New Roman" w:eastAsia="Times New Roman" w:hAnsi="Times New Roman" w:cs="Times New Roman"/>
          <w:sz w:val="26"/>
          <w:szCs w:val="26"/>
        </w:rPr>
        <w:t>виновн</w:t>
      </w:r>
      <w:r>
        <w:rPr>
          <w:rFonts w:ascii="Times New Roman" w:eastAsia="Times New Roman" w:hAnsi="Times New Roman" w:cs="Times New Roman"/>
          <w:sz w:val="26"/>
          <w:szCs w:val="26"/>
        </w:rPr>
        <w:t>ым</w:t>
      </w:r>
      <w:r>
        <w:rPr>
          <w:rFonts w:ascii="Times New Roman" w:eastAsia="Times New Roman" w:hAnsi="Times New Roman" w:cs="Times New Roman"/>
          <w:sz w:val="26"/>
          <w:szCs w:val="26"/>
        </w:rPr>
        <w:t xml:space="preserve"> в совершении административного правонарушения, предусмотренного ст.5.59 КоАП РФ, и назначить наказание в виде административного штрафа в размере </w:t>
      </w:r>
      <w:r>
        <w:rPr>
          <w:rFonts w:ascii="Times New Roman" w:eastAsia="Times New Roman" w:hAnsi="Times New Roman" w:cs="Times New Roman"/>
          <w:sz w:val="26"/>
          <w:szCs w:val="26"/>
        </w:rPr>
        <w:t xml:space="preserve">5000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пяти тысяч</w:t>
      </w:r>
      <w:r>
        <w:rPr>
          <w:rFonts w:ascii="Times New Roman" w:eastAsia="Times New Roman" w:hAnsi="Times New Roman" w:cs="Times New Roman"/>
          <w:sz w:val="26"/>
          <w:szCs w:val="26"/>
        </w:rPr>
        <w:t>) рублей.</w:t>
      </w:r>
    </w:p>
    <w:p>
      <w:pPr>
        <w:spacing w:before="0" w:after="0"/>
        <w:ind w:firstLine="708"/>
        <w:jc w:val="both"/>
        <w:rPr>
          <w:sz w:val="26"/>
          <w:szCs w:val="26"/>
        </w:rPr>
      </w:pPr>
      <w:r>
        <w:rPr>
          <w:rFonts w:ascii="Times New Roman" w:eastAsia="Times New Roman" w:hAnsi="Times New Roman" w:cs="Times New Roman"/>
          <w:sz w:val="26"/>
          <w:szCs w:val="26"/>
        </w:rPr>
        <w:t>Административный штраф подлежит уплате на р/с 03100643000000018700 в РКЦ Ханты-Мансийск//УФК по Ханты-Мансийскому автономному округу - Югре г. Ханты-Мансийск; ЕКС 40102810245370000007, БИК 007162163; ИНН 8601073664; КПП 860101001; л/с 04872D08080, ОКТМО 71826000; Наименование Банка ОКЦ№8 УГУ Банка России\УФК по ХМАО-Югре г. Ханты-Мансийск, Получатель УФК по ХМАО-Югре (Департамент административного обеспечения Ханты-Мансийского автономного округа-Югры), УИН 0412365400135018492505139.</w:t>
      </w:r>
    </w:p>
    <w:p>
      <w:pPr>
        <w:spacing w:before="0" w:after="0"/>
        <w:ind w:firstLine="708"/>
        <w:jc w:val="both"/>
        <w:rPr>
          <w:sz w:val="26"/>
          <w:szCs w:val="26"/>
        </w:rPr>
      </w:pPr>
      <w:r>
        <w:rPr>
          <w:rFonts w:ascii="Times New Roman" w:eastAsia="Times New Roman" w:hAnsi="Times New Roman" w:cs="Times New Roman"/>
          <w:sz w:val="26"/>
          <w:szCs w:val="26"/>
        </w:rPr>
        <w:t>В соответствии с ч.1 ст.32.2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статьей 31.5 настоящего Кодекса.</w:t>
      </w:r>
    </w:p>
    <w:p>
      <w:pPr>
        <w:spacing w:before="0" w:after="0"/>
        <w:ind w:firstLine="708"/>
        <w:jc w:val="both"/>
        <w:rPr>
          <w:sz w:val="26"/>
          <w:szCs w:val="26"/>
        </w:rPr>
      </w:pPr>
      <w:r>
        <w:rPr>
          <w:rFonts w:ascii="Times New Roman" w:eastAsia="Times New Roman" w:hAnsi="Times New Roman" w:cs="Times New Roman"/>
          <w:sz w:val="26"/>
          <w:szCs w:val="26"/>
        </w:rPr>
        <w:t xml:space="preserve">Постановление может быть обжаловано в </w:t>
      </w:r>
      <w:r>
        <w:rPr>
          <w:rFonts w:ascii="Times New Roman" w:eastAsia="Times New Roman" w:hAnsi="Times New Roman" w:cs="Times New Roman"/>
          <w:sz w:val="26"/>
          <w:szCs w:val="26"/>
        </w:rPr>
        <w:t>Сургутский</w:t>
      </w:r>
      <w:r>
        <w:rPr>
          <w:rFonts w:ascii="Times New Roman" w:eastAsia="Times New Roman" w:hAnsi="Times New Roman" w:cs="Times New Roman"/>
          <w:sz w:val="26"/>
          <w:szCs w:val="26"/>
        </w:rPr>
        <w:t xml:space="preserve"> районный суд Ханты-Мансийского автономного округа – Югры путем подачи жалобы </w:t>
      </w:r>
      <w:r>
        <w:rPr>
          <w:rFonts w:ascii="Times New Roman" w:eastAsia="Times New Roman" w:hAnsi="Times New Roman" w:cs="Times New Roman"/>
          <w:sz w:val="26"/>
          <w:szCs w:val="26"/>
        </w:rPr>
        <w:t>через мирового судью</w:t>
      </w:r>
      <w:r>
        <w:rPr>
          <w:rFonts w:ascii="Times New Roman" w:eastAsia="Times New Roman" w:hAnsi="Times New Roman" w:cs="Times New Roman"/>
          <w:sz w:val="26"/>
          <w:szCs w:val="26"/>
        </w:rPr>
        <w:t xml:space="preserve"> судебного участка № 2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судебного района Ханты-Мансийского автономного округа – Югры в течение 10 дней со дня вручения или получения копии постановления.</w:t>
      </w:r>
      <w:r>
        <w:rPr>
          <w:rFonts w:ascii="Times New Roman" w:eastAsia="Times New Roman" w:hAnsi="Times New Roman" w:cs="Times New Roman"/>
          <w:sz w:val="26"/>
          <w:szCs w:val="26"/>
        </w:rPr>
        <w:t xml:space="preserve">    </w:t>
      </w:r>
    </w:p>
    <w:p>
      <w:pPr>
        <w:spacing w:before="0" w:after="0"/>
        <w:ind w:firstLine="708"/>
        <w:jc w:val="both"/>
        <w:rPr>
          <w:sz w:val="26"/>
          <w:szCs w:val="26"/>
        </w:rPr>
      </w:pPr>
    </w:p>
    <w:p>
      <w:pPr>
        <w:spacing w:before="0" w:after="0"/>
        <w:ind w:firstLine="708"/>
        <w:jc w:val="both"/>
        <w:rPr>
          <w:sz w:val="26"/>
          <w:szCs w:val="26"/>
        </w:rPr>
      </w:pPr>
      <w:r>
        <w:rPr>
          <w:rFonts w:ascii="Times New Roman" w:eastAsia="Times New Roman" w:hAnsi="Times New Roman" w:cs="Times New Roman"/>
          <w:sz w:val="26"/>
          <w:szCs w:val="26"/>
        </w:rPr>
        <w:t>Копия верна</w:t>
      </w:r>
    </w:p>
    <w:p>
      <w:pPr>
        <w:spacing w:before="0" w:after="0"/>
        <w:ind w:firstLine="708"/>
        <w:jc w:val="both"/>
        <w:rPr>
          <w:sz w:val="26"/>
          <w:szCs w:val="26"/>
        </w:rPr>
      </w:pPr>
      <w:r>
        <w:rPr>
          <w:rFonts w:ascii="Times New Roman" w:eastAsia="Times New Roman" w:hAnsi="Times New Roman" w:cs="Times New Roman"/>
          <w:sz w:val="26"/>
          <w:szCs w:val="26"/>
        </w:rPr>
        <w:t>Мировой судья</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И.А. Галбарцева</w:t>
      </w:r>
    </w:p>
    <w:p>
      <w:pPr>
        <w:spacing w:before="0" w:after="0"/>
        <w:ind w:firstLine="708"/>
        <w:jc w:val="both"/>
        <w:rPr>
          <w:sz w:val="26"/>
          <w:szCs w:val="26"/>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PassportDatagrp-29rplc-12">
    <w:name w:val="cat-PassportData grp-29 rplc-12"/>
    <w:basedOn w:val="DefaultParagraphFont"/>
  </w:style>
  <w:style w:type="character" w:customStyle="1" w:styleId="cat-UserDefinedgrp-42rplc-13">
    <w:name w:val="cat-UserDefined grp-42 rplc-13"/>
    <w:basedOn w:val="DefaultParagraphFont"/>
  </w:style>
  <w:style w:type="character" w:customStyle="1" w:styleId="cat-UserDefinedgrp-43rplc-22">
    <w:name w:val="cat-UserDefined grp-43 rplc-22"/>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msud.garant.ru/" TargetMode="Externa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